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C53E8" w14:textId="77777777" w:rsidR="009B6D63" w:rsidRPr="002C0030" w:rsidRDefault="009B6D63" w:rsidP="009B6D63">
      <w:pPr>
        <w:tabs>
          <w:tab w:val="left" w:pos="2552"/>
        </w:tabs>
        <w:spacing w:before="120"/>
        <w:rPr>
          <w:b/>
          <w:sz w:val="32"/>
          <w:szCs w:val="28"/>
        </w:rPr>
      </w:pPr>
      <w:bookmarkStart w:id="0" w:name="_GoBack"/>
      <w:bookmarkEnd w:id="0"/>
      <w:r w:rsidRPr="002C0030">
        <w:rPr>
          <w:b/>
          <w:sz w:val="32"/>
          <w:szCs w:val="28"/>
        </w:rPr>
        <w:t>Ärztlicher Überweisungsbericht</w:t>
      </w:r>
    </w:p>
    <w:p w14:paraId="540BCB6A" w14:textId="77777777" w:rsidR="009B6D63" w:rsidRPr="002C0030" w:rsidRDefault="009B6D63" w:rsidP="009B6D63">
      <w:pPr>
        <w:tabs>
          <w:tab w:val="left" w:pos="2552"/>
        </w:tabs>
      </w:pPr>
      <w:r w:rsidRPr="00D60875">
        <w:t>Formular bitte deutlich und gut lesbar ausfüllen</w:t>
      </w:r>
    </w:p>
    <w:p w14:paraId="63877D11" w14:textId="77777777" w:rsidR="009B6D63" w:rsidRDefault="009B6D63" w:rsidP="009B6D63">
      <w:pPr>
        <w:tabs>
          <w:tab w:val="left" w:pos="2552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Personalien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682"/>
        <w:gridCol w:w="3682"/>
      </w:tblGrid>
      <w:tr w:rsidR="009B6D63" w:rsidRPr="002C0030" w14:paraId="42666101" w14:textId="77777777" w:rsidTr="00166ADB">
        <w:tc>
          <w:tcPr>
            <w:tcW w:w="2547" w:type="dxa"/>
          </w:tcPr>
          <w:p w14:paraId="5FD5F407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  <w:r w:rsidRPr="002C0030">
              <w:rPr>
                <w:b/>
                <w:sz w:val="24"/>
                <w:szCs w:val="24"/>
              </w:rPr>
              <w:t>Vorname / Name</w:t>
            </w:r>
          </w:p>
        </w:tc>
        <w:tc>
          <w:tcPr>
            <w:tcW w:w="7364" w:type="dxa"/>
            <w:gridSpan w:val="2"/>
          </w:tcPr>
          <w:p w14:paraId="2DFF9E3D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9B6D63" w:rsidRPr="002C0030" w14:paraId="0860A791" w14:textId="77777777" w:rsidTr="00166ADB">
        <w:tc>
          <w:tcPr>
            <w:tcW w:w="2547" w:type="dxa"/>
          </w:tcPr>
          <w:p w14:paraId="6CA42AD8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  <w:r w:rsidRPr="002C0030">
              <w:rPr>
                <w:b/>
                <w:sz w:val="24"/>
                <w:szCs w:val="24"/>
              </w:rPr>
              <w:t>Geburtsdatum</w:t>
            </w:r>
          </w:p>
        </w:tc>
        <w:tc>
          <w:tcPr>
            <w:tcW w:w="7364" w:type="dxa"/>
            <w:gridSpan w:val="2"/>
          </w:tcPr>
          <w:p w14:paraId="710C853F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9B6D63" w:rsidRPr="002C0030" w14:paraId="0367802A" w14:textId="77777777" w:rsidTr="00166ADB">
        <w:tc>
          <w:tcPr>
            <w:tcW w:w="2547" w:type="dxa"/>
          </w:tcPr>
          <w:p w14:paraId="7F092BE1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  <w:r w:rsidRPr="002C0030">
              <w:rPr>
                <w:b/>
                <w:sz w:val="24"/>
                <w:szCs w:val="24"/>
              </w:rPr>
              <w:t>Adresse, Wohnort</w:t>
            </w:r>
          </w:p>
        </w:tc>
        <w:tc>
          <w:tcPr>
            <w:tcW w:w="7364" w:type="dxa"/>
            <w:gridSpan w:val="2"/>
          </w:tcPr>
          <w:p w14:paraId="1DE55E83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9B6D63" w:rsidRPr="002C0030" w14:paraId="42117392" w14:textId="77777777" w:rsidTr="00166ADB">
        <w:tc>
          <w:tcPr>
            <w:tcW w:w="2547" w:type="dxa"/>
          </w:tcPr>
          <w:p w14:paraId="34AC840E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  <w:r w:rsidRPr="002C0030">
              <w:rPr>
                <w:b/>
                <w:sz w:val="24"/>
                <w:szCs w:val="24"/>
              </w:rPr>
              <w:t>Momentaner Aufenthalt</w:t>
            </w:r>
          </w:p>
        </w:tc>
        <w:tc>
          <w:tcPr>
            <w:tcW w:w="7364" w:type="dxa"/>
            <w:gridSpan w:val="2"/>
          </w:tcPr>
          <w:p w14:paraId="5952DAC9" w14:textId="77777777" w:rsidR="009B6D63" w:rsidRDefault="005307F1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30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Spital: </w:t>
            </w:r>
            <w:r w:rsidR="009B6D63">
              <w:rPr>
                <w:sz w:val="24"/>
                <w:szCs w:val="24"/>
              </w:rPr>
              <w:t>___________________________________________________</w:t>
            </w:r>
          </w:p>
          <w:p w14:paraId="5AA038B8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</w:t>
            </w:r>
          </w:p>
          <w:p w14:paraId="4FACD3AB" w14:textId="77777777" w:rsidR="009B6D63" w:rsidRDefault="005307F1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1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Altersheim: </w:t>
            </w:r>
            <w:r w:rsidR="009B6D63">
              <w:rPr>
                <w:sz w:val="24"/>
                <w:szCs w:val="24"/>
              </w:rPr>
              <w:t>_______________________________________________</w:t>
            </w:r>
          </w:p>
          <w:p w14:paraId="34412562" w14:textId="77777777" w:rsidR="009B6D63" w:rsidRDefault="009B6D63" w:rsidP="00166ADB">
            <w:r>
              <w:rPr>
                <w:sz w:val="24"/>
                <w:szCs w:val="24"/>
              </w:rPr>
              <w:t>___________________________________________________________</w:t>
            </w:r>
          </w:p>
          <w:p w14:paraId="4243E769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9B6D63" w:rsidRPr="002C0030" w14:paraId="615C4822" w14:textId="77777777" w:rsidTr="00166ADB">
        <w:trPr>
          <w:trHeight w:val="3200"/>
        </w:trPr>
        <w:tc>
          <w:tcPr>
            <w:tcW w:w="2547" w:type="dxa"/>
          </w:tcPr>
          <w:p w14:paraId="328B8C5F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Medizinische</w:t>
            </w:r>
          </w:p>
          <w:p w14:paraId="2E94D44E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Diagnose:</w:t>
            </w:r>
          </w:p>
          <w:p w14:paraId="1EA18C3B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</w:p>
          <w:p w14:paraId="368D6962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</w:p>
          <w:p w14:paraId="6A10A60C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</w:p>
          <w:p w14:paraId="1BBF0536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</w:p>
          <w:p w14:paraId="0A379CD9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</w:p>
          <w:p w14:paraId="1288D51A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</w:p>
          <w:p w14:paraId="2663F6A0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</w:p>
          <w:p w14:paraId="63F92A18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</w:p>
          <w:p w14:paraId="68D0CFFB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7364" w:type="dxa"/>
            <w:gridSpan w:val="2"/>
          </w:tcPr>
          <w:p w14:paraId="2DC7B44A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9B6D63" w:rsidRPr="002C0030" w14:paraId="3591C926" w14:textId="77777777" w:rsidTr="00166ADB">
        <w:trPr>
          <w:trHeight w:val="1531"/>
        </w:trPr>
        <w:tc>
          <w:tcPr>
            <w:tcW w:w="2547" w:type="dxa"/>
          </w:tcPr>
          <w:p w14:paraId="2C48249B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  <w:r w:rsidRPr="002C0030">
              <w:rPr>
                <w:b/>
                <w:sz w:val="24"/>
                <w:szCs w:val="24"/>
              </w:rPr>
              <w:t>Übertragbare Krankheit/en</w:t>
            </w:r>
          </w:p>
        </w:tc>
        <w:tc>
          <w:tcPr>
            <w:tcW w:w="7364" w:type="dxa"/>
            <w:gridSpan w:val="2"/>
          </w:tcPr>
          <w:p w14:paraId="66B1297F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9B6D63" w:rsidRPr="002C0030" w14:paraId="61F65B23" w14:textId="77777777" w:rsidTr="00166ADB">
        <w:tc>
          <w:tcPr>
            <w:tcW w:w="2547" w:type="dxa"/>
          </w:tcPr>
          <w:p w14:paraId="34DE92BE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  <w:r w:rsidRPr="002C0030">
              <w:rPr>
                <w:b/>
                <w:sz w:val="24"/>
                <w:szCs w:val="24"/>
              </w:rPr>
              <w:t>Unverträglichkeiten / Allergien</w:t>
            </w:r>
          </w:p>
        </w:tc>
        <w:tc>
          <w:tcPr>
            <w:tcW w:w="7364" w:type="dxa"/>
            <w:gridSpan w:val="2"/>
          </w:tcPr>
          <w:p w14:paraId="59B057FE" w14:textId="77777777" w:rsidR="009B6D63" w:rsidRPr="002C0030" w:rsidRDefault="005307F1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875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>Gluten</w:t>
            </w:r>
            <w:r w:rsidR="009B6D63">
              <w:rPr>
                <w:sz w:val="24"/>
                <w:szCs w:val="24"/>
              </w:rPr>
              <w:t xml:space="preserve">           </w:t>
            </w:r>
            <w:sdt>
              <w:sdtPr>
                <w:rPr>
                  <w:sz w:val="24"/>
                  <w:szCs w:val="24"/>
                </w:rPr>
                <w:id w:val="-16684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>Laktose</w:t>
            </w:r>
          </w:p>
          <w:p w14:paraId="5D2C845D" w14:textId="77777777" w:rsidR="009B6D63" w:rsidRDefault="005307F1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882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>Andere</w:t>
            </w:r>
            <w:r w:rsidR="009B6D63">
              <w:rPr>
                <w:sz w:val="24"/>
                <w:szCs w:val="24"/>
              </w:rPr>
              <w:t xml:space="preserve">, wie </w:t>
            </w:r>
          </w:p>
          <w:p w14:paraId="0FDEBC81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</w:p>
          <w:p w14:paraId="6EF256BC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9B6D63" w:rsidRPr="002C0030" w14:paraId="1C703719" w14:textId="77777777" w:rsidTr="00166ADB">
        <w:trPr>
          <w:trHeight w:val="1531"/>
        </w:trPr>
        <w:tc>
          <w:tcPr>
            <w:tcW w:w="2547" w:type="dxa"/>
          </w:tcPr>
          <w:p w14:paraId="43133CD5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  <w:r w:rsidRPr="002C0030">
              <w:rPr>
                <w:b/>
                <w:sz w:val="24"/>
                <w:szCs w:val="24"/>
              </w:rPr>
              <w:t xml:space="preserve">Beschreibung psychischer und </w:t>
            </w:r>
            <w:r>
              <w:rPr>
                <w:b/>
                <w:sz w:val="24"/>
                <w:szCs w:val="24"/>
              </w:rPr>
              <w:t>p</w:t>
            </w:r>
            <w:r w:rsidRPr="002C0030">
              <w:rPr>
                <w:b/>
                <w:sz w:val="24"/>
                <w:szCs w:val="24"/>
              </w:rPr>
              <w:t>hysischer Zustand</w:t>
            </w:r>
          </w:p>
        </w:tc>
        <w:tc>
          <w:tcPr>
            <w:tcW w:w="7364" w:type="dxa"/>
            <w:gridSpan w:val="2"/>
          </w:tcPr>
          <w:p w14:paraId="54119F87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</w:p>
          <w:p w14:paraId="4321EA51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</w:p>
          <w:p w14:paraId="0726EAF7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</w:p>
          <w:p w14:paraId="7B10A86B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</w:p>
          <w:p w14:paraId="491A14E5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</w:p>
          <w:p w14:paraId="08A07122" w14:textId="77777777" w:rsidR="009B6D63" w:rsidRDefault="009B6D63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</w:p>
          <w:p w14:paraId="0E20D3F6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9B6D63" w:rsidRPr="002C0030" w14:paraId="708A9F62" w14:textId="77777777" w:rsidTr="00166ADB">
        <w:tc>
          <w:tcPr>
            <w:tcW w:w="2547" w:type="dxa"/>
          </w:tcPr>
          <w:p w14:paraId="17FE6C70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  <w:r w:rsidRPr="002C0030">
              <w:rPr>
                <w:b/>
                <w:sz w:val="24"/>
                <w:szCs w:val="24"/>
              </w:rPr>
              <w:lastRenderedPageBreak/>
              <w:t>Beeinträchtigungen</w:t>
            </w:r>
          </w:p>
          <w:p w14:paraId="1692BA90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  <w:r w:rsidRPr="002C0030">
              <w:rPr>
                <w:b/>
                <w:sz w:val="24"/>
                <w:szCs w:val="24"/>
              </w:rPr>
              <w:t>(bitte ankreuzen, wenn vorhanden)</w:t>
            </w:r>
          </w:p>
        </w:tc>
        <w:tc>
          <w:tcPr>
            <w:tcW w:w="7364" w:type="dxa"/>
            <w:gridSpan w:val="2"/>
          </w:tcPr>
          <w:p w14:paraId="160BF0CB" w14:textId="77777777" w:rsidR="009B6D63" w:rsidRPr="002C0030" w:rsidRDefault="005307F1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229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>Sehschär</w:t>
            </w:r>
            <w:r w:rsidR="009B6D63">
              <w:rPr>
                <w:sz w:val="24"/>
                <w:szCs w:val="24"/>
              </w:rPr>
              <w:t>f</w:t>
            </w:r>
            <w:r w:rsidR="009B6D63" w:rsidRPr="002C0030">
              <w:rPr>
                <w:sz w:val="24"/>
                <w:szCs w:val="24"/>
              </w:rPr>
              <w:t xml:space="preserve">e beeinträchtigt </w:t>
            </w:r>
            <w:sdt>
              <w:sdtPr>
                <w:rPr>
                  <w:sz w:val="24"/>
                  <w:szCs w:val="24"/>
                </w:rPr>
                <w:id w:val="11928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 leicht </w:t>
            </w:r>
            <w:sdt>
              <w:sdtPr>
                <w:rPr>
                  <w:sz w:val="24"/>
                  <w:szCs w:val="24"/>
                </w:rPr>
                <w:id w:val="-12957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 mittel </w:t>
            </w:r>
            <w:r w:rsidR="009B6D6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60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>stark</w:t>
            </w:r>
          </w:p>
          <w:p w14:paraId="6321645A" w14:textId="77777777" w:rsidR="009B6D63" w:rsidRPr="002C0030" w:rsidRDefault="005307F1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5916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Gehörschaden </w:t>
            </w:r>
            <w:sdt>
              <w:sdtPr>
                <w:rPr>
                  <w:sz w:val="24"/>
                  <w:szCs w:val="24"/>
                </w:rPr>
                <w:id w:val="14793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 links </w:t>
            </w:r>
            <w:sdt>
              <w:sdtPr>
                <w:rPr>
                  <w:sz w:val="24"/>
                  <w:szCs w:val="24"/>
                </w:rPr>
                <w:id w:val="14217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 rechts </w:t>
            </w:r>
            <w:sdt>
              <w:sdtPr>
                <w:rPr>
                  <w:sz w:val="24"/>
                  <w:szCs w:val="24"/>
                </w:rPr>
                <w:id w:val="-120424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 doppelseitig</w:t>
            </w:r>
          </w:p>
          <w:p w14:paraId="1313AAE9" w14:textId="77777777" w:rsidR="009B6D63" w:rsidRPr="002C0030" w:rsidRDefault="005307F1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0681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leicht </w:t>
            </w:r>
            <w:sdt>
              <w:sdtPr>
                <w:rPr>
                  <w:sz w:val="24"/>
                  <w:szCs w:val="24"/>
                </w:rPr>
                <w:id w:val="447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 mittel </w:t>
            </w:r>
            <w:sdt>
              <w:sdtPr>
                <w:rPr>
                  <w:sz w:val="24"/>
                  <w:szCs w:val="24"/>
                </w:rPr>
                <w:id w:val="-169067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 schwer </w:t>
            </w:r>
          </w:p>
          <w:p w14:paraId="74907ACB" w14:textId="77777777" w:rsidR="009B6D63" w:rsidRPr="002C0030" w:rsidRDefault="005307F1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626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Hörgerät </w:t>
            </w:r>
          </w:p>
          <w:p w14:paraId="65C3A8E4" w14:textId="77777777" w:rsidR="009B6D63" w:rsidRPr="002C0030" w:rsidRDefault="005307F1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602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Sprachstörungen </w:t>
            </w:r>
          </w:p>
          <w:p w14:paraId="1E332971" w14:textId="77777777" w:rsidR="009B6D63" w:rsidRPr="002C0030" w:rsidRDefault="005307F1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798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Dysphagie </w:t>
            </w:r>
          </w:p>
          <w:p w14:paraId="2BC99C22" w14:textId="77777777" w:rsidR="009B6D63" w:rsidRPr="002C0030" w:rsidRDefault="005307F1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04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Schonkost </w:t>
            </w:r>
            <w:sdt>
              <w:sdtPr>
                <w:rPr>
                  <w:sz w:val="24"/>
                  <w:szCs w:val="24"/>
                </w:rPr>
                <w:id w:val="112435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 Diabetes Diät Qual____ </w:t>
            </w:r>
            <w:sdt>
              <w:sdtPr>
                <w:rPr>
                  <w:sz w:val="24"/>
                  <w:szCs w:val="24"/>
                </w:rPr>
                <w:id w:val="14421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 andere ______________</w:t>
            </w:r>
          </w:p>
          <w:p w14:paraId="70779426" w14:textId="77777777" w:rsidR="009B6D63" w:rsidRPr="002C0030" w:rsidRDefault="005307F1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09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>Dekubitus - Lage: ______________</w:t>
            </w:r>
          </w:p>
          <w:p w14:paraId="367B60CE" w14:textId="77777777" w:rsidR="009B6D63" w:rsidRPr="002C0030" w:rsidRDefault="005307F1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441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>Urin</w:t>
            </w:r>
            <w:r w:rsidR="009B6D63">
              <w:rPr>
                <w:sz w:val="24"/>
                <w:szCs w:val="24"/>
              </w:rPr>
              <w:t>in</w:t>
            </w:r>
            <w:r w:rsidR="009B6D63" w:rsidRPr="002C0030">
              <w:rPr>
                <w:sz w:val="24"/>
                <w:szCs w:val="24"/>
              </w:rPr>
              <w:t xml:space="preserve">kontinenz </w:t>
            </w:r>
            <w:sdt>
              <w:sdtPr>
                <w:rPr>
                  <w:sz w:val="24"/>
                  <w:szCs w:val="24"/>
                </w:rPr>
                <w:id w:val="8607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 Einlagen </w:t>
            </w:r>
            <w:sdt>
              <w:sdtPr>
                <w:rPr>
                  <w:sz w:val="24"/>
                  <w:szCs w:val="24"/>
                </w:rPr>
                <w:id w:val="181551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 Dauerkatheter </w:t>
            </w:r>
          </w:p>
          <w:p w14:paraId="363D8100" w14:textId="77777777" w:rsidR="009B6D63" w:rsidRPr="002C0030" w:rsidRDefault="005307F1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573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Stuhlinkontinenz </w:t>
            </w:r>
            <w:sdt>
              <w:sdtPr>
                <w:rPr>
                  <w:sz w:val="24"/>
                  <w:szCs w:val="24"/>
                </w:rPr>
                <w:id w:val="-127262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 Anus praeter</w:t>
            </w:r>
          </w:p>
        </w:tc>
      </w:tr>
      <w:tr w:rsidR="009B6D63" w:rsidRPr="002C0030" w14:paraId="13232CA0" w14:textId="77777777" w:rsidTr="00166ADB">
        <w:tc>
          <w:tcPr>
            <w:tcW w:w="2547" w:type="dxa"/>
          </w:tcPr>
          <w:p w14:paraId="11117042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  <w:r w:rsidRPr="002C0030">
              <w:rPr>
                <w:b/>
                <w:sz w:val="24"/>
                <w:szCs w:val="24"/>
              </w:rPr>
              <w:t>Hilfsmittel</w:t>
            </w:r>
          </w:p>
        </w:tc>
        <w:tc>
          <w:tcPr>
            <w:tcW w:w="7364" w:type="dxa"/>
            <w:gridSpan w:val="2"/>
          </w:tcPr>
          <w:p w14:paraId="650C5EFA" w14:textId="77777777" w:rsidR="009B6D63" w:rsidRPr="002C0030" w:rsidRDefault="005307F1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405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Stock </w:t>
            </w:r>
            <w:sdt>
              <w:sdtPr>
                <w:rPr>
                  <w:sz w:val="24"/>
                  <w:szCs w:val="24"/>
                </w:rPr>
                <w:id w:val="-119668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 </w:t>
            </w:r>
            <w:proofErr w:type="spellStart"/>
            <w:r w:rsidR="009B6D63" w:rsidRPr="002C0030">
              <w:rPr>
                <w:sz w:val="24"/>
                <w:szCs w:val="24"/>
              </w:rPr>
              <w:t>Böckli</w:t>
            </w:r>
            <w:proofErr w:type="spellEnd"/>
            <w:r w:rsidR="009B6D63" w:rsidRPr="002C0030">
              <w:rPr>
                <w:sz w:val="24"/>
                <w:szCs w:val="24"/>
              </w:rPr>
              <w:t xml:space="preserve"> </w:t>
            </w:r>
            <w:r w:rsidR="009B6D6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0167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Rollator </w:t>
            </w:r>
            <w:r w:rsidR="009B6D6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9653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 xml:space="preserve"> Rollstuhl</w:t>
            </w:r>
          </w:p>
          <w:p w14:paraId="26A49635" w14:textId="77777777" w:rsidR="009B6D63" w:rsidRPr="002C0030" w:rsidRDefault="005307F1" w:rsidP="00166ADB">
            <w:pPr>
              <w:tabs>
                <w:tab w:val="left" w:pos="2552"/>
              </w:tabs>
              <w:spacing w:before="60"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22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D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6D63">
              <w:rPr>
                <w:sz w:val="24"/>
                <w:szCs w:val="24"/>
              </w:rPr>
              <w:t xml:space="preserve"> </w:t>
            </w:r>
            <w:r w:rsidR="009B6D63" w:rsidRPr="002C0030">
              <w:rPr>
                <w:sz w:val="24"/>
                <w:szCs w:val="24"/>
              </w:rPr>
              <w:t>andere__________________________________________________</w:t>
            </w:r>
          </w:p>
        </w:tc>
      </w:tr>
      <w:tr w:rsidR="009B6D63" w:rsidRPr="002C0030" w14:paraId="0ACBF314" w14:textId="77777777" w:rsidTr="00166ADB">
        <w:trPr>
          <w:trHeight w:val="1055"/>
        </w:trPr>
        <w:tc>
          <w:tcPr>
            <w:tcW w:w="2547" w:type="dxa"/>
          </w:tcPr>
          <w:p w14:paraId="4773A089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  <w:r w:rsidRPr="002C0030">
              <w:rPr>
                <w:b/>
                <w:sz w:val="24"/>
                <w:szCs w:val="24"/>
              </w:rPr>
              <w:t>Ort / Datum</w:t>
            </w:r>
          </w:p>
        </w:tc>
        <w:tc>
          <w:tcPr>
            <w:tcW w:w="3682" w:type="dxa"/>
          </w:tcPr>
          <w:p w14:paraId="39E27A44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  <w:r w:rsidRPr="002C0030">
              <w:rPr>
                <w:b/>
                <w:sz w:val="24"/>
                <w:szCs w:val="24"/>
              </w:rPr>
              <w:t>Unterschrift</w:t>
            </w:r>
          </w:p>
        </w:tc>
        <w:tc>
          <w:tcPr>
            <w:tcW w:w="3682" w:type="dxa"/>
          </w:tcPr>
          <w:p w14:paraId="40795C05" w14:textId="77777777" w:rsidR="009B6D63" w:rsidRPr="002C0030" w:rsidRDefault="009B6D63" w:rsidP="00166ADB">
            <w:pPr>
              <w:tabs>
                <w:tab w:val="left" w:pos="2552"/>
              </w:tabs>
              <w:spacing w:before="60" w:after="60"/>
              <w:rPr>
                <w:b/>
                <w:sz w:val="24"/>
                <w:szCs w:val="24"/>
              </w:rPr>
            </w:pPr>
            <w:r w:rsidRPr="002C0030">
              <w:rPr>
                <w:b/>
                <w:sz w:val="24"/>
                <w:szCs w:val="24"/>
              </w:rPr>
              <w:t xml:space="preserve">Stempel </w:t>
            </w:r>
          </w:p>
        </w:tc>
      </w:tr>
    </w:tbl>
    <w:p w14:paraId="4D38EFC7" w14:textId="77777777" w:rsidR="009B6D63" w:rsidRPr="00882A06" w:rsidRDefault="009B6D63" w:rsidP="009B6D63"/>
    <w:p w14:paraId="0AEF5D79" w14:textId="77777777" w:rsidR="00BE7964" w:rsidRPr="00882A06" w:rsidRDefault="00BE7964" w:rsidP="008627F3"/>
    <w:sectPr w:rsidR="00BE7964" w:rsidRPr="00882A06" w:rsidSect="00665BA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851" w:bottom="851" w:left="1134" w:header="567" w:footer="340" w:gutter="0"/>
      <w:pgNumType w:start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F5D7E" w14:textId="77777777" w:rsidR="00671AFE" w:rsidRDefault="00671AFE" w:rsidP="00A734B2">
      <w:r>
        <w:separator/>
      </w:r>
    </w:p>
  </w:endnote>
  <w:endnote w:type="continuationSeparator" w:id="0">
    <w:p w14:paraId="0AEF5D7F" w14:textId="77777777" w:rsidR="00671AFE" w:rsidRDefault="00671AFE" w:rsidP="00A7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3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8"/>
      <w:gridCol w:w="1547"/>
      <w:gridCol w:w="1561"/>
      <w:gridCol w:w="1531"/>
      <w:gridCol w:w="725"/>
      <w:gridCol w:w="905"/>
    </w:tblGrid>
    <w:tr w:rsidR="00FA3558" w:rsidRPr="006D4AEA" w14:paraId="63E7D752" w14:textId="77777777" w:rsidTr="003711C3">
      <w:tc>
        <w:tcPr>
          <w:tcW w:w="1843" w:type="pct"/>
        </w:tcPr>
        <w:p w14:paraId="2099608C" w14:textId="3717135F" w:rsidR="00FA3558" w:rsidRPr="006D4AEA" w:rsidRDefault="009B6D63" w:rsidP="00FA3558">
          <w:pPr>
            <w:pStyle w:val="Fuzeile"/>
          </w:pPr>
          <w:fldSimple w:instr=" FILENAME ">
            <w:r w:rsidR="00943D38">
              <w:rPr>
                <w:noProof/>
              </w:rPr>
              <w:t>211F_Ärztlicher Überweisungsbericht</w:t>
            </w:r>
          </w:fldSimple>
        </w:p>
      </w:tc>
      <w:tc>
        <w:tcPr>
          <w:tcW w:w="779" w:type="pct"/>
        </w:tcPr>
        <w:p w14:paraId="3719A5B7" w14:textId="6AF1A4C9" w:rsidR="00FA3558" w:rsidRPr="006D4AEA" w:rsidRDefault="00FA3558" w:rsidP="00FA3558">
          <w:pPr>
            <w:pStyle w:val="Fuzeile"/>
          </w:pPr>
          <w:r w:rsidRPr="006D4AEA">
            <w:t xml:space="preserve">gespeichert: </w:t>
          </w:r>
          <w:r w:rsidRPr="006D4AEA">
            <w:fldChar w:fldCharType="begin"/>
          </w:r>
          <w:r w:rsidRPr="006D4AEA">
            <w:instrText xml:space="preserve"> SAVEDATE  \@ "dd.MM.yyyy" </w:instrText>
          </w:r>
          <w:r w:rsidRPr="006D4AEA">
            <w:fldChar w:fldCharType="separate"/>
          </w:r>
          <w:r w:rsidR="005307F1">
            <w:rPr>
              <w:noProof/>
            </w:rPr>
            <w:t>06.07.2023</w:t>
          </w:r>
          <w:r w:rsidRPr="006D4AEA">
            <w:fldChar w:fldCharType="end"/>
          </w:r>
        </w:p>
      </w:tc>
      <w:tc>
        <w:tcPr>
          <w:tcW w:w="786" w:type="pct"/>
        </w:tcPr>
        <w:p w14:paraId="6DF72290" w14:textId="27CB3D81" w:rsidR="00FA3558" w:rsidRPr="006D4AEA" w:rsidRDefault="00FA3558" w:rsidP="00FA3558">
          <w:pPr>
            <w:pStyle w:val="Fuzeile"/>
          </w:pPr>
          <w:r w:rsidRPr="006D4AEA">
            <w:t xml:space="preserve">verantwortlich: </w:t>
          </w:r>
          <w:fldSimple w:instr=" AUTHOR ">
            <w:r w:rsidR="00943D38">
              <w:rPr>
                <w:noProof/>
              </w:rPr>
              <w:t>IL</w:t>
            </w:r>
          </w:fldSimple>
        </w:p>
      </w:tc>
      <w:tc>
        <w:tcPr>
          <w:tcW w:w="771" w:type="pct"/>
        </w:tcPr>
        <w:p w14:paraId="3CF5DA49" w14:textId="5DBF5783" w:rsidR="00FA3558" w:rsidRPr="006D4AEA" w:rsidRDefault="00FA3558" w:rsidP="00FA3558">
          <w:pPr>
            <w:pStyle w:val="Fuzeile"/>
          </w:pPr>
          <w:r w:rsidRPr="00AF30F5">
            <w:t>freigegeben:</w:t>
          </w:r>
          <w:r>
            <w:t xml:space="preserve"> </w:t>
          </w:r>
          <w:sdt>
            <w:sdtPr>
              <w:alias w:val="Freigabedatum"/>
              <w:tag w:val="Freigabedatum"/>
              <w:id w:val="-1524231673"/>
              <w:placeholder>
                <w:docPart w:val="2B9A5D63EDDD4630A455C2583043B8B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24A99B1-03B0-48F8-B2BA-F8976B6C38FB' xmlns:ns4='f24a99b1-03b0-48f8-b2ba-f8976b6c38fb' " w:xpath="/ns0:properties[1]/documentManagement[1]/ns3:Freigabedatum[1]" w:storeItemID="{04D3E2ED-A542-45E1-9D19-05AB12D36934}"/>
              <w:date w:fullDate="2023-07-06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9B6D63">
                <w:t>06.07.2023</w:t>
              </w:r>
            </w:sdtContent>
          </w:sdt>
        </w:p>
      </w:tc>
      <w:sdt>
        <w:sdtPr>
          <w:alias w:val="Freigabevisum"/>
          <w:tag w:val="Freigabevisum"/>
          <w:id w:val="-219977555"/>
          <w:placeholder>
            <w:docPart w:val="78275F8074414655923607ED25605D4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24A99B1-03B0-48F8-B2BA-F8976B6C38FB' xmlns:ns4='f24a99b1-03b0-48f8-b2ba-f8976b6c38fb' " w:xpath="/ns0:properties[1]/documentManagement[1]/ns3:Freigabevisum[1]" w:storeItemID="{04D3E2ED-A542-45E1-9D19-05AB12D36934}"/>
          <w:text/>
        </w:sdtPr>
        <w:sdtEndPr/>
        <w:sdtContent>
          <w:tc>
            <w:tcPr>
              <w:tcW w:w="365" w:type="pct"/>
            </w:tcPr>
            <w:p w14:paraId="3EC3F29E" w14:textId="00C52330" w:rsidR="00FA3558" w:rsidRPr="006D4AEA" w:rsidRDefault="008627F3" w:rsidP="00FA3558">
              <w:pPr>
                <w:pStyle w:val="Fuzeile"/>
              </w:pPr>
              <w:r>
                <w:t>QMV</w:t>
              </w:r>
            </w:p>
          </w:tc>
        </w:sdtContent>
      </w:sdt>
      <w:tc>
        <w:tcPr>
          <w:tcW w:w="457" w:type="pct"/>
        </w:tcPr>
        <w:p w14:paraId="7E3F77E7" w14:textId="77777777" w:rsidR="00FA3558" w:rsidRPr="006D4AEA" w:rsidRDefault="00FA3558" w:rsidP="00FA3558">
          <w:pPr>
            <w:pStyle w:val="Fuzeile"/>
          </w:pPr>
          <w:r w:rsidRPr="006D4AEA">
            <w:t xml:space="preserve">Seite </w:t>
          </w:r>
          <w:r w:rsidRPr="006D4AEA">
            <w:fldChar w:fldCharType="begin"/>
          </w:r>
          <w:r w:rsidRPr="006D4AEA">
            <w:instrText xml:space="preserve"> PAGE </w:instrText>
          </w:r>
          <w:r w:rsidRPr="006D4AEA">
            <w:fldChar w:fldCharType="separate"/>
          </w:r>
          <w:r>
            <w:t>1</w:t>
          </w:r>
          <w:r w:rsidRPr="006D4AEA">
            <w:fldChar w:fldCharType="end"/>
          </w:r>
          <w:r w:rsidRPr="006D4AEA">
            <w:t xml:space="preserve"> / </w:t>
          </w:r>
          <w:fldSimple w:instr=" NUMPAGES  ">
            <w:r>
              <w:t>1</w:t>
            </w:r>
          </w:fldSimple>
        </w:p>
      </w:tc>
    </w:tr>
  </w:tbl>
  <w:p w14:paraId="54BB7CFC" w14:textId="33F38746" w:rsidR="00901593" w:rsidRDefault="00901593" w:rsidP="00FA35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3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8"/>
      <w:gridCol w:w="1547"/>
      <w:gridCol w:w="1561"/>
      <w:gridCol w:w="1531"/>
      <w:gridCol w:w="725"/>
      <w:gridCol w:w="905"/>
    </w:tblGrid>
    <w:tr w:rsidR="00FA3558" w:rsidRPr="006D4AEA" w14:paraId="31F41A97" w14:textId="77777777" w:rsidTr="003711C3">
      <w:tc>
        <w:tcPr>
          <w:tcW w:w="1843" w:type="pct"/>
        </w:tcPr>
        <w:p w14:paraId="0792CAB0" w14:textId="7804424F" w:rsidR="00FA3558" w:rsidRPr="006D4AEA" w:rsidRDefault="009B6D63" w:rsidP="00FA3558">
          <w:pPr>
            <w:pStyle w:val="Fuzeile"/>
          </w:pPr>
          <w:fldSimple w:instr=" FILENAME ">
            <w:r w:rsidR="00943D38">
              <w:rPr>
                <w:noProof/>
              </w:rPr>
              <w:t>211F_Ärztlicher Überweisungsbericht</w:t>
            </w:r>
          </w:fldSimple>
        </w:p>
      </w:tc>
      <w:tc>
        <w:tcPr>
          <w:tcW w:w="779" w:type="pct"/>
        </w:tcPr>
        <w:p w14:paraId="25766DD9" w14:textId="426D922C" w:rsidR="00FA3558" w:rsidRPr="006D4AEA" w:rsidRDefault="00FA3558" w:rsidP="00FA3558">
          <w:pPr>
            <w:pStyle w:val="Fuzeile"/>
          </w:pPr>
          <w:r w:rsidRPr="006D4AEA">
            <w:t xml:space="preserve">gespeichert: </w:t>
          </w:r>
          <w:r w:rsidRPr="006D4AEA">
            <w:fldChar w:fldCharType="begin"/>
          </w:r>
          <w:r w:rsidRPr="006D4AEA">
            <w:instrText xml:space="preserve"> SAVEDATE  \@ "dd.MM.yyyy" </w:instrText>
          </w:r>
          <w:r w:rsidRPr="006D4AEA">
            <w:fldChar w:fldCharType="separate"/>
          </w:r>
          <w:r w:rsidR="005307F1">
            <w:rPr>
              <w:noProof/>
            </w:rPr>
            <w:t>06.07.2023</w:t>
          </w:r>
          <w:r w:rsidRPr="006D4AEA">
            <w:fldChar w:fldCharType="end"/>
          </w:r>
        </w:p>
      </w:tc>
      <w:tc>
        <w:tcPr>
          <w:tcW w:w="786" w:type="pct"/>
        </w:tcPr>
        <w:p w14:paraId="4B60E23E" w14:textId="1B6001E0" w:rsidR="00FA3558" w:rsidRPr="006D4AEA" w:rsidRDefault="00FA3558" w:rsidP="00FA3558">
          <w:pPr>
            <w:pStyle w:val="Fuzeile"/>
          </w:pPr>
          <w:r w:rsidRPr="006D4AEA">
            <w:t xml:space="preserve">verantwortlich: </w:t>
          </w:r>
          <w:fldSimple w:instr=" AUTHOR ">
            <w:r w:rsidR="00943D38">
              <w:rPr>
                <w:noProof/>
              </w:rPr>
              <w:t>IL</w:t>
            </w:r>
          </w:fldSimple>
        </w:p>
      </w:tc>
      <w:tc>
        <w:tcPr>
          <w:tcW w:w="771" w:type="pct"/>
        </w:tcPr>
        <w:p w14:paraId="5ED43824" w14:textId="2862FF42" w:rsidR="00FA3558" w:rsidRPr="006D4AEA" w:rsidRDefault="00FA3558" w:rsidP="00FA3558">
          <w:pPr>
            <w:pStyle w:val="Fuzeile"/>
          </w:pPr>
          <w:r w:rsidRPr="00AF30F5">
            <w:t>freigegeben:</w:t>
          </w:r>
          <w:r>
            <w:t xml:space="preserve"> </w:t>
          </w:r>
          <w:sdt>
            <w:sdtPr>
              <w:alias w:val="Freigabedatum"/>
              <w:tag w:val="Freigabedatum"/>
              <w:id w:val="-284822876"/>
              <w:placeholder>
                <w:docPart w:val="8F09DC13C2A049A69788B13F4AE53FB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24A99B1-03B0-48F8-B2BA-F8976B6C38FB' xmlns:ns4='f24a99b1-03b0-48f8-b2ba-f8976b6c38fb' " w:xpath="/ns0:properties[1]/documentManagement[1]/ns3:Freigabedatum[1]" w:storeItemID="{04D3E2ED-A542-45E1-9D19-05AB12D36934}"/>
              <w:date w:fullDate="2023-07-06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9B6D63">
                <w:t>06.07.2023</w:t>
              </w:r>
            </w:sdtContent>
          </w:sdt>
        </w:p>
      </w:tc>
      <w:sdt>
        <w:sdtPr>
          <w:alias w:val="Freigabevisum"/>
          <w:tag w:val="Freigabevisum"/>
          <w:id w:val="869334480"/>
          <w:placeholder>
            <w:docPart w:val="8DC8169AF8C74470B397A712473C440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24A99B1-03B0-48F8-B2BA-F8976B6C38FB' xmlns:ns4='f24a99b1-03b0-48f8-b2ba-f8976b6c38fb' " w:xpath="/ns0:properties[1]/documentManagement[1]/ns3:Freigabevisum[1]" w:storeItemID="{04D3E2ED-A542-45E1-9D19-05AB12D36934}"/>
          <w:text/>
        </w:sdtPr>
        <w:sdtEndPr/>
        <w:sdtContent>
          <w:tc>
            <w:tcPr>
              <w:tcW w:w="365" w:type="pct"/>
            </w:tcPr>
            <w:p w14:paraId="0E7AB232" w14:textId="2A22F7B0" w:rsidR="00FA3558" w:rsidRPr="006D4AEA" w:rsidRDefault="008627F3" w:rsidP="00FA3558">
              <w:pPr>
                <w:pStyle w:val="Fuzeile"/>
              </w:pPr>
              <w:r>
                <w:t>QMV</w:t>
              </w:r>
            </w:p>
          </w:tc>
        </w:sdtContent>
      </w:sdt>
      <w:tc>
        <w:tcPr>
          <w:tcW w:w="457" w:type="pct"/>
        </w:tcPr>
        <w:p w14:paraId="1412D7F9" w14:textId="77777777" w:rsidR="00FA3558" w:rsidRPr="006D4AEA" w:rsidRDefault="00FA3558" w:rsidP="00FA3558">
          <w:pPr>
            <w:pStyle w:val="Fuzeile"/>
          </w:pPr>
          <w:r w:rsidRPr="006D4AEA">
            <w:t xml:space="preserve">Seite </w:t>
          </w:r>
          <w:r w:rsidRPr="006D4AEA">
            <w:fldChar w:fldCharType="begin"/>
          </w:r>
          <w:r w:rsidRPr="006D4AEA">
            <w:instrText xml:space="preserve"> PAGE </w:instrText>
          </w:r>
          <w:r w:rsidRPr="006D4AEA">
            <w:fldChar w:fldCharType="separate"/>
          </w:r>
          <w:r w:rsidRPr="006D4AEA">
            <w:t>1</w:t>
          </w:r>
          <w:r w:rsidRPr="006D4AEA">
            <w:fldChar w:fldCharType="end"/>
          </w:r>
          <w:r w:rsidRPr="006D4AEA">
            <w:t xml:space="preserve"> / </w:t>
          </w:r>
          <w:fldSimple w:instr=" NUMPAGES  ">
            <w:r w:rsidRPr="006D4AEA">
              <w:t>1</w:t>
            </w:r>
          </w:fldSimple>
        </w:p>
      </w:tc>
    </w:tr>
  </w:tbl>
  <w:p w14:paraId="4A34DDBB" w14:textId="4C417E30" w:rsidR="00901593" w:rsidRDefault="00901593" w:rsidP="00FA35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F5D7C" w14:textId="77777777" w:rsidR="00671AFE" w:rsidRDefault="00671AFE" w:rsidP="00A734B2">
      <w:r>
        <w:separator/>
      </w:r>
    </w:p>
  </w:footnote>
  <w:footnote w:type="continuationSeparator" w:id="0">
    <w:p w14:paraId="0AEF5D7D" w14:textId="77777777" w:rsidR="00671AFE" w:rsidRDefault="00671AFE" w:rsidP="00A7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0"/>
      <w:gridCol w:w="6661"/>
    </w:tblGrid>
    <w:tr w:rsidR="00FA3558" w14:paraId="548206CE" w14:textId="77777777" w:rsidTr="003711C3">
      <w:trPr>
        <w:trHeight w:val="737"/>
      </w:trPr>
      <w:tc>
        <w:tcPr>
          <w:tcW w:w="3260" w:type="dxa"/>
        </w:tcPr>
        <w:p w14:paraId="3E832890" w14:textId="77777777" w:rsidR="00FA3558" w:rsidRPr="00077D7A" w:rsidRDefault="00FA3558" w:rsidP="00FA3558"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1B4BEB9F" wp14:editId="4A9B03FC">
                <wp:simplePos x="0" y="0"/>
                <wp:positionH relativeFrom="column">
                  <wp:posOffset>-64135</wp:posOffset>
                </wp:positionH>
                <wp:positionV relativeFrom="paragraph">
                  <wp:posOffset>-7620</wp:posOffset>
                </wp:positionV>
                <wp:extent cx="1932940" cy="460375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940" cy="46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1" w:type="dxa"/>
        </w:tcPr>
        <w:p w14:paraId="48B7F6C0" w14:textId="0F8DA67B" w:rsidR="00FA3558" w:rsidRPr="00B16A67" w:rsidRDefault="009B6D63" w:rsidP="00FA3558">
          <w:pPr>
            <w:pStyle w:val="Dokumententitel"/>
          </w:pPr>
          <w:fldSimple w:instr=" FILENAME ">
            <w:r w:rsidR="00943D38">
              <w:rPr>
                <w:noProof/>
              </w:rPr>
              <w:t>211F_Ärztlicher Überweisungsbericht</w:t>
            </w:r>
          </w:fldSimple>
        </w:p>
      </w:tc>
    </w:tr>
  </w:tbl>
  <w:p w14:paraId="554F49CD" w14:textId="4FF32945" w:rsidR="00901593" w:rsidRDefault="00901593" w:rsidP="00FA35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0"/>
      <w:gridCol w:w="6661"/>
    </w:tblGrid>
    <w:tr w:rsidR="00FA3558" w14:paraId="2D76B783" w14:textId="77777777" w:rsidTr="003711C3">
      <w:trPr>
        <w:trHeight w:val="737"/>
      </w:trPr>
      <w:tc>
        <w:tcPr>
          <w:tcW w:w="3260" w:type="dxa"/>
        </w:tcPr>
        <w:p w14:paraId="7558B0DA" w14:textId="77777777" w:rsidR="00FA3558" w:rsidRPr="00077D7A" w:rsidRDefault="00FA3558" w:rsidP="00FA3558">
          <w:r>
            <w:rPr>
              <w:noProof/>
            </w:rPr>
            <w:drawing>
              <wp:anchor distT="0" distB="0" distL="114300" distR="114300" simplePos="0" relativeHeight="251661312" behindDoc="0" locked="1" layoutInCell="1" allowOverlap="1" wp14:anchorId="3E6AE56C" wp14:editId="25F028FE">
                <wp:simplePos x="0" y="0"/>
                <wp:positionH relativeFrom="column">
                  <wp:posOffset>-64135</wp:posOffset>
                </wp:positionH>
                <wp:positionV relativeFrom="paragraph">
                  <wp:posOffset>-7620</wp:posOffset>
                </wp:positionV>
                <wp:extent cx="1932940" cy="460375"/>
                <wp:effectExtent l="0" t="0" r="0" b="0"/>
                <wp:wrapNone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940" cy="460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1" w:type="dxa"/>
        </w:tcPr>
        <w:p w14:paraId="66859374" w14:textId="0512AD93" w:rsidR="00FA3558" w:rsidRPr="00B16A67" w:rsidRDefault="009B6D63" w:rsidP="00FA3558">
          <w:pPr>
            <w:pStyle w:val="Dokumententitel"/>
          </w:pPr>
          <w:fldSimple w:instr=" FILENAME ">
            <w:r w:rsidR="00943D38">
              <w:rPr>
                <w:noProof/>
              </w:rPr>
              <w:t>211F_Ärztlicher Überweisungsbericht</w:t>
            </w:r>
          </w:fldSimple>
        </w:p>
      </w:tc>
    </w:tr>
  </w:tbl>
  <w:p w14:paraId="2D862FC5" w14:textId="13350DA2" w:rsidR="00901593" w:rsidRDefault="00901593" w:rsidP="00FA35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53E3F4E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Calibri" w:hAnsi="Calibri" w:cs="Calibri" w:hint="default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F054896"/>
    <w:multiLevelType w:val="hybridMultilevel"/>
    <w:tmpl w:val="928EF218"/>
    <w:lvl w:ilvl="0" w:tplc="6DA6D6EA">
      <w:start w:val="1"/>
      <w:numFmt w:val="bullet"/>
      <w:pStyle w:val="AufzhlungTextNormal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06"/>
    <w:rsid w:val="00005CEC"/>
    <w:rsid w:val="0009624B"/>
    <w:rsid w:val="001316E9"/>
    <w:rsid w:val="0017441C"/>
    <w:rsid w:val="001D2C6A"/>
    <w:rsid w:val="0029198B"/>
    <w:rsid w:val="002B6054"/>
    <w:rsid w:val="002C0030"/>
    <w:rsid w:val="002C57FC"/>
    <w:rsid w:val="00301A0F"/>
    <w:rsid w:val="003228B1"/>
    <w:rsid w:val="00327A67"/>
    <w:rsid w:val="00377F12"/>
    <w:rsid w:val="003863C6"/>
    <w:rsid w:val="003A1E40"/>
    <w:rsid w:val="003C4304"/>
    <w:rsid w:val="004016A3"/>
    <w:rsid w:val="00425D05"/>
    <w:rsid w:val="00426B72"/>
    <w:rsid w:val="004450A0"/>
    <w:rsid w:val="00455487"/>
    <w:rsid w:val="00473230"/>
    <w:rsid w:val="00497893"/>
    <w:rsid w:val="005307F1"/>
    <w:rsid w:val="005A6932"/>
    <w:rsid w:val="006273BB"/>
    <w:rsid w:val="006446D0"/>
    <w:rsid w:val="00665BA5"/>
    <w:rsid w:val="00671AFE"/>
    <w:rsid w:val="006D06DA"/>
    <w:rsid w:val="00707A14"/>
    <w:rsid w:val="00744F7F"/>
    <w:rsid w:val="007D58F2"/>
    <w:rsid w:val="00830C39"/>
    <w:rsid w:val="008627F3"/>
    <w:rsid w:val="00882A06"/>
    <w:rsid w:val="008E056D"/>
    <w:rsid w:val="00901593"/>
    <w:rsid w:val="00927CDC"/>
    <w:rsid w:val="00943D38"/>
    <w:rsid w:val="009B6D63"/>
    <w:rsid w:val="009E7C95"/>
    <w:rsid w:val="00A2363A"/>
    <w:rsid w:val="00A2729F"/>
    <w:rsid w:val="00A734B2"/>
    <w:rsid w:val="00A775BC"/>
    <w:rsid w:val="00AF01CE"/>
    <w:rsid w:val="00B10F23"/>
    <w:rsid w:val="00B23012"/>
    <w:rsid w:val="00B457E6"/>
    <w:rsid w:val="00B5413E"/>
    <w:rsid w:val="00BB7550"/>
    <w:rsid w:val="00BE7964"/>
    <w:rsid w:val="00CA56DF"/>
    <w:rsid w:val="00CB37E6"/>
    <w:rsid w:val="00D60875"/>
    <w:rsid w:val="00D944CC"/>
    <w:rsid w:val="00DD6252"/>
    <w:rsid w:val="00E20070"/>
    <w:rsid w:val="00EA6C44"/>
    <w:rsid w:val="00F72F0A"/>
    <w:rsid w:val="00F925DF"/>
    <w:rsid w:val="00FA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F5D4A"/>
  <w15:docId w15:val="{8FD16CE9-34B0-49C5-B4D7-69037B99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3558"/>
    <w:pPr>
      <w:spacing w:after="0" w:line="240" w:lineRule="auto"/>
    </w:pPr>
    <w:rPr>
      <w:rFonts w:ascii="Calibri" w:eastAsia="Times New Roman" w:hAnsi="Calibri" w:cs="Arial"/>
      <w:lang w:eastAsia="de-DE"/>
    </w:rPr>
  </w:style>
  <w:style w:type="paragraph" w:styleId="berschrift1">
    <w:name w:val="heading 1"/>
    <w:basedOn w:val="Standard"/>
    <w:next w:val="TextNormal"/>
    <w:link w:val="berschrift1Zchn"/>
    <w:qFormat/>
    <w:rsid w:val="00FA3558"/>
    <w:pPr>
      <w:keepNext/>
      <w:numPr>
        <w:numId w:val="3"/>
      </w:numPr>
      <w:spacing w:before="240" w:after="6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TextNormal"/>
    <w:link w:val="berschrift2Zchn"/>
    <w:qFormat/>
    <w:rsid w:val="00FA3558"/>
    <w:pPr>
      <w:keepNext/>
      <w:numPr>
        <w:ilvl w:val="1"/>
        <w:numId w:val="3"/>
      </w:numPr>
      <w:spacing w:before="240" w:after="60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TextNormal"/>
    <w:link w:val="berschrift3Zchn"/>
    <w:qFormat/>
    <w:rsid w:val="00FA3558"/>
    <w:pPr>
      <w:keepNext/>
      <w:numPr>
        <w:ilvl w:val="2"/>
        <w:numId w:val="3"/>
      </w:numPr>
      <w:spacing w:before="120" w:after="60"/>
      <w:outlineLvl w:val="2"/>
    </w:pPr>
    <w:rPr>
      <w:b/>
      <w:bCs/>
    </w:rPr>
  </w:style>
  <w:style w:type="paragraph" w:styleId="berschrift4">
    <w:name w:val="heading 4"/>
    <w:basedOn w:val="Standard"/>
    <w:next w:val="TextNormal"/>
    <w:link w:val="berschrift4Zchn"/>
    <w:qFormat/>
    <w:rsid w:val="00FA3558"/>
    <w:pPr>
      <w:keepNext/>
      <w:tabs>
        <w:tab w:val="left" w:pos="680"/>
      </w:tabs>
      <w:spacing w:after="60"/>
      <w:ind w:left="68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FA355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A3558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FA3558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FA3558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FA3558"/>
    <w:pPr>
      <w:numPr>
        <w:ilvl w:val="8"/>
        <w:numId w:val="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228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28B1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rsid w:val="00FA35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A3558"/>
    <w:rPr>
      <w:rFonts w:ascii="Calibri" w:eastAsia="Times New Roman" w:hAnsi="Calibri" w:cs="Arial"/>
      <w:lang w:eastAsia="de-DE"/>
    </w:rPr>
  </w:style>
  <w:style w:type="paragraph" w:styleId="Fuzeile">
    <w:name w:val="footer"/>
    <w:basedOn w:val="Standard"/>
    <w:link w:val="FuzeileZchn"/>
    <w:rsid w:val="00FA3558"/>
    <w:pPr>
      <w:tabs>
        <w:tab w:val="center" w:pos="4536"/>
        <w:tab w:val="right" w:pos="9072"/>
      </w:tabs>
      <w:ind w:left="-108" w:right="-108"/>
    </w:pPr>
    <w:rPr>
      <w:sz w:val="12"/>
    </w:rPr>
  </w:style>
  <w:style w:type="character" w:customStyle="1" w:styleId="FuzeileZchn">
    <w:name w:val="Fußzeile Zchn"/>
    <w:link w:val="Fuzeile"/>
    <w:rsid w:val="00FA3558"/>
    <w:rPr>
      <w:rFonts w:ascii="Calibri" w:eastAsia="Times New Roman" w:hAnsi="Calibri" w:cs="Arial"/>
      <w:sz w:val="1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1D2C6A"/>
    <w:rPr>
      <w:rFonts w:ascii="Calibri" w:eastAsia="Times New Roman" w:hAnsi="Calibri" w:cs="Arial"/>
      <w:b/>
      <w:bCs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D2C6A"/>
    <w:rPr>
      <w:rFonts w:ascii="Calibri" w:eastAsia="Times New Roman" w:hAnsi="Calibri" w:cs="Arial"/>
      <w:b/>
      <w:bCs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D2C6A"/>
    <w:rPr>
      <w:rFonts w:ascii="Calibri" w:eastAsia="Times New Roman" w:hAnsi="Calibri" w:cs="Arial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D2C6A"/>
    <w:rPr>
      <w:rFonts w:ascii="Calibri" w:eastAsia="Times New Roman" w:hAnsi="Calibri" w:cs="Arial"/>
      <w:b/>
      <w:bCs/>
      <w:iCs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D2C6A"/>
    <w:rPr>
      <w:rFonts w:ascii="Calibri" w:eastAsia="Times New Roman" w:hAnsi="Calibri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D2C6A"/>
    <w:rPr>
      <w:rFonts w:ascii="Times New Roman" w:eastAsia="Times New Roman" w:hAnsi="Times New Roman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D2C6A"/>
    <w:rPr>
      <w:rFonts w:ascii="Times New Roman" w:eastAsia="Times New Roman" w:hAnsi="Times New Roman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D2C6A"/>
    <w:rPr>
      <w:rFonts w:ascii="Times New Roman" w:eastAsia="Times New Roman" w:hAnsi="Times New Roman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D2C6A"/>
    <w:rPr>
      <w:rFonts w:ascii="Calibri" w:eastAsia="Times New Roman" w:hAnsi="Calibri" w:cs="Arial"/>
      <w:lang w:eastAsia="de-DE"/>
    </w:rPr>
  </w:style>
  <w:style w:type="paragraph" w:customStyle="1" w:styleId="TextNormal">
    <w:name w:val="Text Normal"/>
    <w:basedOn w:val="Standard"/>
    <w:link w:val="TextNormalZchn"/>
    <w:rsid w:val="00FA3558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FA3558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FA3558"/>
    <w:pPr>
      <w:tabs>
        <w:tab w:val="left" w:pos="680"/>
      </w:tabs>
    </w:pPr>
    <w:rPr>
      <w:sz w:val="18"/>
      <w:szCs w:val="20"/>
    </w:rPr>
  </w:style>
  <w:style w:type="paragraph" w:customStyle="1" w:styleId="Text-Referenzen">
    <w:name w:val="Text-Referenzen"/>
    <w:basedOn w:val="Standard"/>
    <w:rsid w:val="00FA3558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FA3558"/>
    <w:rPr>
      <w:sz w:val="16"/>
      <w:szCs w:val="16"/>
    </w:rPr>
  </w:style>
  <w:style w:type="paragraph" w:customStyle="1" w:styleId="Objekte">
    <w:name w:val="Objekte"/>
    <w:basedOn w:val="Standard"/>
    <w:rsid w:val="00FA3558"/>
    <w:rPr>
      <w:sz w:val="16"/>
    </w:rPr>
  </w:style>
  <w:style w:type="character" w:styleId="Hyperlink">
    <w:name w:val="Hyperlink"/>
    <w:rsid w:val="00FA3558"/>
    <w:rPr>
      <w:color w:val="0000FF"/>
      <w:u w:val="single"/>
    </w:rPr>
  </w:style>
  <w:style w:type="paragraph" w:customStyle="1" w:styleId="Markierungalpha">
    <w:name w:val="Markierung_alpha"/>
    <w:basedOn w:val="Verzeichnis3"/>
    <w:rsid w:val="00FA3558"/>
    <w:pPr>
      <w:numPr>
        <w:numId w:val="1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uiPriority w:val="39"/>
    <w:rsid w:val="00FA3558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uiPriority w:val="39"/>
    <w:rsid w:val="00FA3558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FA3558"/>
    <w:rPr>
      <w:rFonts w:ascii="Calibri" w:eastAsia="Times New Roman" w:hAnsi="Calibri" w:cs="Arial"/>
      <w:color w:val="000000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FA3558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paragraph" w:customStyle="1" w:styleId="TextReferenzen">
    <w:name w:val="Text Referenzen"/>
    <w:basedOn w:val="Standard"/>
    <w:rsid w:val="00901593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901593"/>
    <w:rPr>
      <w:sz w:val="14"/>
      <w:szCs w:val="14"/>
    </w:rPr>
  </w:style>
  <w:style w:type="paragraph" w:customStyle="1" w:styleId="AufzhlungTextNormal">
    <w:name w:val="Aufzählung Text Normal"/>
    <w:basedOn w:val="TextNormal"/>
    <w:qFormat/>
    <w:rsid w:val="00FA3558"/>
    <w:pPr>
      <w:numPr>
        <w:numId w:val="2"/>
      </w:numPr>
      <w:ind w:left="1021" w:hanging="284"/>
    </w:pPr>
  </w:style>
  <w:style w:type="paragraph" w:customStyle="1" w:styleId="Ablaufdiagramm">
    <w:name w:val="Ablaufdiagramm"/>
    <w:basedOn w:val="Standard"/>
    <w:qFormat/>
    <w:rsid w:val="00FA3558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FA3558"/>
    <w:pPr>
      <w:spacing w:line="0" w:lineRule="atLeast"/>
    </w:pPr>
    <w:rPr>
      <w:sz w:val="16"/>
    </w:rPr>
  </w:style>
  <w:style w:type="paragraph" w:customStyle="1" w:styleId="Dokumententitel">
    <w:name w:val="Dokumententitel"/>
    <w:basedOn w:val="Standard"/>
    <w:qFormat/>
    <w:rsid w:val="00FA3558"/>
    <w:pPr>
      <w:ind w:left="-108" w:right="-108"/>
      <w:jc w:val="right"/>
    </w:pPr>
    <w:rPr>
      <w:bCs/>
      <w:sz w:val="24"/>
      <w:szCs w:val="28"/>
    </w:rPr>
  </w:style>
  <w:style w:type="paragraph" w:customStyle="1" w:styleId="Textfuss">
    <w:name w:val="Textfuss"/>
    <w:basedOn w:val="Standard"/>
    <w:qFormat/>
    <w:rsid w:val="00FA3558"/>
    <w:rPr>
      <w:sz w:val="12"/>
      <w:szCs w:val="12"/>
    </w:rPr>
  </w:style>
  <w:style w:type="paragraph" w:customStyle="1" w:styleId="TabellemitgeltendeDok">
    <w:name w:val="Tabelle mitgeltende Dok"/>
    <w:basedOn w:val="Standard"/>
    <w:qFormat/>
    <w:rsid w:val="00901593"/>
    <w:rPr>
      <w:rFonts w:ascii="Arial Narrow" w:hAnsi="Arial Narrow"/>
      <w:sz w:val="20"/>
    </w:rPr>
  </w:style>
  <w:style w:type="character" w:styleId="Platzhaltertext">
    <w:name w:val="Placeholder Text"/>
    <w:basedOn w:val="Absatz-Standardschriftart"/>
    <w:uiPriority w:val="99"/>
    <w:semiHidden/>
    <w:rsid w:val="00FA3558"/>
    <w:rPr>
      <w:color w:val="808080"/>
    </w:rPr>
  </w:style>
  <w:style w:type="paragraph" w:customStyle="1" w:styleId="TextMitgeltend">
    <w:name w:val="Text Mitgeltend"/>
    <w:basedOn w:val="Standard"/>
    <w:next w:val="Standard"/>
    <w:qFormat/>
    <w:rsid w:val="003228B1"/>
    <w:rPr>
      <w:b/>
    </w:rPr>
  </w:style>
  <w:style w:type="paragraph" w:customStyle="1" w:styleId="TextGrafik">
    <w:name w:val="Text Grafik"/>
    <w:basedOn w:val="Standard"/>
    <w:link w:val="TextGrafikZchn"/>
    <w:qFormat/>
    <w:rsid w:val="00FA3558"/>
    <w:pPr>
      <w:jc w:val="center"/>
    </w:pPr>
    <w:rPr>
      <w:sz w:val="14"/>
    </w:rPr>
  </w:style>
  <w:style w:type="character" w:customStyle="1" w:styleId="TextGrafikZchn">
    <w:name w:val="Text Grafik Zchn"/>
    <w:basedOn w:val="Absatz-Standardschriftart"/>
    <w:link w:val="TextGrafik"/>
    <w:rsid w:val="00FA3558"/>
    <w:rPr>
      <w:rFonts w:ascii="Calibri" w:eastAsia="Times New Roman" w:hAnsi="Calibri" w:cs="Arial"/>
      <w:sz w:val="14"/>
      <w:lang w:eastAsia="de-DE"/>
    </w:rPr>
  </w:style>
  <w:style w:type="character" w:styleId="BesuchterLink">
    <w:name w:val="FollowedHyperlink"/>
    <w:basedOn w:val="Absatz-Standardschriftart"/>
    <w:rsid w:val="005A6932"/>
    <w:rPr>
      <w:color w:val="800080" w:themeColor="followedHyperlink"/>
      <w:u w:val="single"/>
    </w:rPr>
  </w:style>
  <w:style w:type="paragraph" w:styleId="Aufzhlungszeichen">
    <w:name w:val="List Bullet"/>
    <w:basedOn w:val="TextNormal"/>
    <w:rsid w:val="005A6932"/>
    <w:pPr>
      <w:tabs>
        <w:tab w:val="num" w:pos="360"/>
      </w:tabs>
      <w:ind w:left="1037" w:hanging="357"/>
      <w:contextualSpacing/>
    </w:pPr>
  </w:style>
  <w:style w:type="table" w:styleId="Tabellenraster">
    <w:name w:val="Table Grid"/>
    <w:basedOn w:val="NormaleTabelle"/>
    <w:rsid w:val="00FA3558"/>
    <w:pPr>
      <w:spacing w:after="0" w:line="240" w:lineRule="auto"/>
    </w:pPr>
    <w:rPr>
      <w:rFonts w:ascii="Calibri" w:eastAsia="Times New Roman" w:hAnsi="Calibri" w:cs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A5D63EDDD4630A455C2583043B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15916-9350-4FD6-9870-BDB6FAB8A7E9}"/>
      </w:docPartPr>
      <w:docPartBody>
        <w:p w:rsidR="00FF1D86" w:rsidRDefault="006F1014" w:rsidP="006F1014">
          <w:pPr>
            <w:pStyle w:val="2B9A5D63EDDD4630A455C2583043B8B7"/>
          </w:pPr>
          <w:r w:rsidRPr="003204D9">
            <w:rPr>
              <w:rStyle w:val="Platzhaltertext"/>
            </w:rPr>
            <w:t>[Freigabedatum]</w:t>
          </w:r>
        </w:p>
      </w:docPartBody>
    </w:docPart>
    <w:docPart>
      <w:docPartPr>
        <w:name w:val="78275F8074414655923607ED25605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ABB74-1338-45CD-B618-A4EA14480F75}"/>
      </w:docPartPr>
      <w:docPartBody>
        <w:p w:rsidR="00FF1D86" w:rsidRDefault="006F1014" w:rsidP="006F1014">
          <w:pPr>
            <w:pStyle w:val="78275F8074414655923607ED25605D48"/>
          </w:pPr>
          <w:r w:rsidRPr="003204D9">
            <w:rPr>
              <w:rStyle w:val="Platzhaltertext"/>
            </w:rPr>
            <w:t>[Freigabevisum]</w:t>
          </w:r>
        </w:p>
      </w:docPartBody>
    </w:docPart>
    <w:docPart>
      <w:docPartPr>
        <w:name w:val="8F09DC13C2A049A69788B13F4AE53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E898-FE15-49FC-8590-657CD82C982F}"/>
      </w:docPartPr>
      <w:docPartBody>
        <w:p w:rsidR="00FF1D86" w:rsidRDefault="006F1014" w:rsidP="006F1014">
          <w:pPr>
            <w:pStyle w:val="8F09DC13C2A049A69788B13F4AE53FBC"/>
          </w:pPr>
          <w:r w:rsidRPr="003204D9">
            <w:rPr>
              <w:rStyle w:val="Platzhaltertext"/>
            </w:rPr>
            <w:t>[Freigabedatum]</w:t>
          </w:r>
        </w:p>
      </w:docPartBody>
    </w:docPart>
    <w:docPart>
      <w:docPartPr>
        <w:name w:val="8DC8169AF8C74470B397A712473C4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7F248-D85D-4817-A0AA-D5B655B7F502}"/>
      </w:docPartPr>
      <w:docPartBody>
        <w:p w:rsidR="00FF1D86" w:rsidRDefault="006F1014" w:rsidP="006F1014">
          <w:pPr>
            <w:pStyle w:val="8DC8169AF8C74470B397A712473C440D"/>
          </w:pPr>
          <w:r w:rsidRPr="003204D9">
            <w:rPr>
              <w:rStyle w:val="Platzhaltertext"/>
            </w:rPr>
            <w:t>[Freigabevisum]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14"/>
    <w:rsid w:val="006F1014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1014"/>
    <w:rPr>
      <w:color w:val="808080"/>
    </w:rPr>
  </w:style>
  <w:style w:type="paragraph" w:customStyle="1" w:styleId="2B9A5D63EDDD4630A455C2583043B8B7">
    <w:name w:val="2B9A5D63EDDD4630A455C2583043B8B7"/>
    <w:rsid w:val="006F1014"/>
  </w:style>
  <w:style w:type="paragraph" w:customStyle="1" w:styleId="78275F8074414655923607ED25605D48">
    <w:name w:val="78275F8074414655923607ED25605D48"/>
    <w:rsid w:val="006F1014"/>
  </w:style>
  <w:style w:type="paragraph" w:customStyle="1" w:styleId="8F09DC13C2A049A69788B13F4AE53FBC">
    <w:name w:val="8F09DC13C2A049A69788B13F4AE53FBC"/>
    <w:rsid w:val="006F1014"/>
  </w:style>
  <w:style w:type="paragraph" w:customStyle="1" w:styleId="8DC8169AF8C74470B397A712473C440D">
    <w:name w:val="8DC8169AF8C74470B397A712473C440D"/>
    <w:rsid w:val="006F1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EB8CEF5C80C4DB80646207E0A0AFB" ma:contentTypeVersion="1" ma:contentTypeDescription="Ein neues Dokument erstellen." ma:contentTypeScope="" ma:versionID="f99435b9ecd0a9f870f95b138d319636">
  <xsd:schema xmlns:xsd="http://www.w3.org/2001/XMLSchema" xmlns:xs="http://www.w3.org/2001/XMLSchema" xmlns:p="http://schemas.microsoft.com/office/2006/metadata/properties" xmlns:ns1="F24A99B1-03B0-48F8-B2BA-F8976B6C38FB" xmlns:ns2="f24a99b1-03b0-48f8-b2ba-f8976b6c38fb" xmlns:ns5="3bdf35fc-898a-4aaf-bbab-99d1df10124d" targetNamespace="http://schemas.microsoft.com/office/2006/metadata/properties" ma:root="true" ma:fieldsID="b249a444245b0b216b8e944152bcb9e6" ns1:_="" ns2:_="" ns5:_="">
    <xsd:import namespace="F24A99B1-03B0-48F8-B2BA-F8976B6C38FB"/>
    <xsd:import namespace="f24a99b1-03b0-48f8-b2ba-f8976b6c38fb"/>
    <xsd:import namespace="3bdf35fc-898a-4aaf-bbab-99d1df10124d"/>
    <xsd:element name="properties">
      <xsd:complexType>
        <xsd:sequence>
          <xsd:element name="documentManagement">
            <xsd:complexType>
              <xsd:all>
                <xsd:element ref="ns1:Prozess"/>
                <xsd:element ref="ns1:Dokumentenart"/>
                <xsd:element ref="ns1:Freigabevisum"/>
                <xsd:element ref="ns1:Freigabedatum"/>
                <xsd:element ref="ns2:_x00dc_berpr_x00fc_fungsdatum" minOccurs="0"/>
                <xsd:element ref="ns2:Ablageort" minOccurs="0"/>
                <xsd:element ref="ns2:Ablagedauer" minOccurs="0"/>
                <xsd:element ref="ns5:SharedWithUsers" minOccurs="0"/>
                <xsd:element ref="ns5:SharedWithDetails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1:_Flow_SignoffStatus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FastMetadata" minOccurs="0"/>
                <xsd:element ref="ns1:MediaServiceDateTaken" minOccurs="0"/>
                <xsd:element ref="ns2:_x2709_" minOccurs="0"/>
                <xsd:element ref="ns2:freigeben" minOccurs="0"/>
                <xsd:element ref="ns2:Hauptprozess" minOccurs="0"/>
                <xsd:element ref="ns1:MediaServic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A99B1-03B0-48F8-B2BA-F8976B6C38FB" elementFormDefault="qualified">
    <xsd:import namespace="http://schemas.microsoft.com/office/2006/documentManagement/types"/>
    <xsd:import namespace="http://schemas.microsoft.com/office/infopath/2007/PartnerControls"/>
    <xsd:element name="Prozess" ma:index="0" ma:displayName="Prozess" ma:format="Dropdown" ma:internalName="Prozess">
      <xsd:simpleType>
        <xsd:union memberTypes="dms:Text">
          <xsd:simpleType>
            <xsd:restriction base="dms:Choice">
              <xsd:enumeration value="100_Führungsprozesse"/>
              <xsd:enumeration value="110_Führung und Organisation"/>
              <xsd:enumeration value="111_Strategische Führung"/>
              <xsd:enumeration value="112_Operative Führung"/>
              <xsd:enumeration value="113_Qualitätsmanagement"/>
              <xsd:enumeration value="114_Risikomanagement"/>
              <xsd:enumeration value="115_Betriebliches Gesundheitsmanagement"/>
              <xsd:enumeration value="120_Finanzmanagement"/>
              <xsd:enumeration value="121_Investitionsplanung und Budgetierung"/>
              <xsd:enumeration value="122_Finanzbuchhaltung"/>
              <xsd:enumeration value="123_Cashmanagement"/>
              <xsd:enumeration value="124_Finanzcontrolling"/>
              <xsd:enumeration value="125_Lohnwesen"/>
              <xsd:enumeration value="130_Kommunikation und Marketing"/>
              <xsd:enumeration value="131_Interne Kommunikation"/>
              <xsd:enumeration value="132_Externe Kommunikation und Öffentlichkeitsarbeit"/>
              <xsd:enumeration value="133_Anlassmanagement"/>
              <xsd:enumeration value="140_Personalmanagement"/>
              <xsd:enumeration value="141_Personalgewinnung"/>
              <xsd:enumeration value="142_Personaleinführung"/>
              <xsd:enumeration value="143_Personalführung und -förderung"/>
              <xsd:enumeration value="144_Personaleinsatzplanung"/>
              <xsd:enumeration value="145_Einsätze von Freiwilligen und anderen Externen"/>
              <xsd:enumeration value="146_Absenzenmanagement"/>
              <xsd:enumeration value="147_Personaladministration"/>
              <xsd:enumeration value="148_Personalaustritt"/>
              <xsd:enumeration value="150_Bildung"/>
              <xsd:enumeration value="151_Bildungscontrolling"/>
              <xsd:enumeration value="152_Aus- und Weiterbildung Personal"/>
              <xsd:enumeration value="153_Ausbildung, externe Praktika"/>
              <xsd:enumeration value="154_Ausbildung Lernende Pflege und Betreuung"/>
              <xsd:enumeration value="155_Ausbildung Lernende Gastronomie"/>
              <xsd:enumeration value="160_Sicherheit"/>
              <xsd:enumeration value="161_Organisation Arbeitssicherheit und Gesundheitsschutz"/>
              <xsd:enumeration value="162_Gefahrenermittlung Arbeitssicherheit und Gesundheitsschutz"/>
              <xsd:enumeration value="163_Massnahmen Arbeitssicherheit und Gesundheitsschutz"/>
              <xsd:enumeration value="164_Hygienemanagement RAHUA"/>
              <xsd:enumeration value="165_Notfallorganisation und Krisenmanagement"/>
              <xsd:enumeration value="166_Gebäudesicherheit"/>
              <xsd:enumeration value="167_Datenschutz und Datensicherheit"/>
              <xsd:enumeration value="200_Leistungsprozesse"/>
              <xsd:enumeration value="210_Eintritt"/>
              <xsd:enumeration value="211_Eintritt für Daueraufenthalt"/>
              <xsd:enumeration value="212_Eintritt für Kurzzeitaufenthalt"/>
              <xsd:enumeration value="220_Pflege und Betreuung"/>
              <xsd:enumeration value="221_Steuerung der Pflegequalität"/>
              <xsd:enumeration value="222_Pflegeprozess (Konzepte und Standards)"/>
              <xsd:enumeration value="223_Unterstützung in den 16 BESA-Pflegeschwerpunkten"/>
              <xsd:enumeration value="224_Untersuchung und Behandlung"/>
              <xsd:enumeration value="225_Medikamentenmanagement"/>
              <xsd:enumeration value="226_Hygienemanagement Pflege"/>
              <xsd:enumeration value="227_Aktivierung und Alltagsgestaltung"/>
              <xsd:enumeration value="228_Einkauf, Materialbewirtschaftung Pflege"/>
              <xsd:enumeration value="230_Gastronomie"/>
              <xsd:enumeration value="231_Menüplanung und -produktion"/>
              <xsd:enumeration value="232_Hygienemanagement Gastronomie"/>
              <xsd:enumeration value="233_Service"/>
              <xsd:enumeration value="234_Bistro"/>
              <xsd:enumeration value="235_Catering, Mahlzeitendienst"/>
              <xsd:enumeration value="236_Einkauf, Materialbewirtschaftung Gastronomie"/>
              <xsd:enumeration value="240_Technik und Unterhalt"/>
              <xsd:enumeration value="241_Reparaturmanagement"/>
              <xsd:enumeration value="242_Unterhalt Mobilien, EDV, Gebäude und Umgebung"/>
              <xsd:enumeration value="243_Transport und Fahrzeugunterhalt"/>
              <xsd:enumeration value="244_Einkauf, Materialbewirtschaftung Technischer Dienst"/>
              <xsd:enumeration value="250_Hauswirtschaft"/>
              <xsd:enumeration value="251_Reinigung"/>
              <xsd:enumeration value="252_Raumgestaltung"/>
              <xsd:enumeration value="253_Wäscheversorgung"/>
              <xsd:enumeration value="254_Einkauf, Materialbewirtschaftung Hauswirtschaft"/>
              <xsd:enumeration value="260_Austritt"/>
              <xsd:enumeration value="261_Übertritt, Verlegung"/>
              <xsd:enumeration value="262_Austritt, Vorgehen im Todesfall"/>
            </xsd:restriction>
          </xsd:simpleType>
        </xsd:union>
      </xsd:simpleType>
    </xsd:element>
    <xsd:element name="Dokumentenart" ma:index="1" ma:displayName="Dokumentenart" ma:description="Dokumentenart" ma:format="Dropdown" ma:internalName="Dokumentenart" ma:readOnly="false">
      <xsd:simpleType>
        <xsd:restriction base="dms:Choice">
          <xsd:enumeration value="H-Hauptprozess"/>
          <xsd:enumeration value="P-Prozess"/>
          <xsd:enumeration value="A-Anweisung"/>
          <xsd:enumeration value="F-Formular"/>
        </xsd:restriction>
      </xsd:simpleType>
    </xsd:element>
    <xsd:element name="Freigabevisum" ma:index="7" ma:displayName="Freigabevisum" ma:internalName="Freigabevisum" ma:readOnly="false">
      <xsd:simpleType>
        <xsd:restriction base="dms:Text">
          <xsd:maxLength value="255"/>
        </xsd:restriction>
      </xsd:simpleType>
    </xsd:element>
    <xsd:element name="Freigabedatum" ma:index="8" ma:displayName="Freigabedatum" ma:format="DateOnly" ma:internalName="Freigabedatum" ma:readOnly="false">
      <xsd:simpleType>
        <xsd:restriction base="dms:DateTime"/>
      </xsd:simpleType>
    </xsd:element>
    <xsd:element name="MediaServiceAutoTags" ma:index="19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2" nillable="true" ma:displayName="Status Unterschrift" ma:hidden="true" ma:internalName="Status_x0020_Unterschrift" ma:readOnly="fals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5" nillable="true" ma:displayName="Extracted Text" ma:hidden="true" ma:internalName="MediaServiceOCR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a99b1-03b0-48f8-b2ba-f8976b6c38fb" elementFormDefault="qualified">
    <xsd:import namespace="http://schemas.microsoft.com/office/2006/documentManagement/types"/>
    <xsd:import namespace="http://schemas.microsoft.com/office/infopath/2007/PartnerControls"/>
    <xsd:element name="_x00dc_berpr_x00fc_fungsdatum" ma:index="9" nillable="true" ma:displayName="Überprüfungsdatum" ma:internalName="_x00dc_berpr_x00fc_fungsdatum" ma:readOnly="false">
      <xsd:simpleType>
        <xsd:restriction base="dms:DateTime"/>
      </xsd:simpleType>
    </xsd:element>
    <xsd:element name="Ablageort" ma:index="10" nillable="true" ma:displayName="Ablageort" ma:internalName="Ablageort" ma:readOnly="false">
      <xsd:simpleType>
        <xsd:restriction base="dms:Text"/>
      </xsd:simpleType>
    </xsd:element>
    <xsd:element name="Ablagedauer" ma:index="11" nillable="true" ma:displayName="Ablagedauer" ma:internalName="Ablagedauer" ma:readOnly="false">
      <xsd:simpleType>
        <xsd:restriction base="dms:Text"/>
      </xsd:simpleType>
    </xsd:element>
    <xsd:element name="_x2709_" ma:index="30" nillable="true" ma:displayName="Download" ma:hidden="true" ma:internalName="_x2709_" ma:readOnly="false">
      <xsd:simpleType>
        <xsd:restriction base="dms:Text"/>
      </xsd:simpleType>
    </xsd:element>
    <xsd:element name="freigeben" ma:index="31" nillable="true" ma:displayName="freigeben" ma:hidden="true" ma:internalName="freigeben" ma:readOnly="false">
      <xsd:simpleType>
        <xsd:restriction base="dms:Text"/>
      </xsd:simpleType>
    </xsd:element>
    <xsd:element name="Hauptprozess" ma:index="32" nillable="true" ma:displayName="Hauptprozess" ma:format="Dropdown" ma:hidden="true" ma:internalName="Hauptprozes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f35fc-898a-4aaf-bbab-99d1df101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displayName="Titel"/>
        <xsd:element ref="dc:subject" minOccurs="0" maxOccurs="1"/>
        <xsd:element ref="dc:description" minOccurs="0" maxOccurs="1" ma:index="6" ma:displayName="Freigabekommenta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reigabedatum xmlns="F24A99B1-03B0-48F8-B2BA-F8976B6C38FB">2023-07-05T22:00:00+00:00</Freigabedatum>
    <Freigabevisum xmlns="F24A99B1-03B0-48F8-B2BA-F8976B6C38FB">QMV</Freigabevisum>
    <Prozess xmlns="F24A99B1-03B0-48F8-B2BA-F8976B6C38FB">211_Eintritt für Daueraufenthalt</Prozess>
    <_Flow_SignoffStatus xmlns="F24A99B1-03B0-48F8-B2BA-F8976B6C38FB" xsi:nil="true"/>
    <Dokumentenart xmlns="F24A99B1-03B0-48F8-B2BA-F8976B6C38FB">F-Formular</Dokumentenart>
    <Ablagedauer xmlns="f24a99b1-03b0-48f8-b2ba-f8976b6c38fb" xsi:nil="true"/>
    <_x00dc_berpr_x00fc_fungsdatum xmlns="f24a99b1-03b0-48f8-b2ba-f8976b6c38fb">2023-07-05T22:00:00+00:00</_x00dc_berpr_x00fc_fungsdatum>
    <Ablageort xmlns="f24a99b1-03b0-48f8-b2ba-f8976b6c38fb" xsi:nil="true"/>
    <freigeben xmlns="f24a99b1-03b0-48f8-b2ba-f8976b6c38fb" xsi:nil="true"/>
    <_x2709_ xmlns="f24a99b1-03b0-48f8-b2ba-f8976b6c38fb" xsi:nil="true"/>
    <Hauptprozess xmlns="f24a99b1-03b0-48f8-b2ba-f8976b6c38fb" xsi:nil="true"/>
  </documentManagement>
</p:properties>
</file>

<file path=customXml/itemProps1.xml><?xml version="1.0" encoding="utf-8"?>
<ds:datastoreItem xmlns:ds="http://schemas.openxmlformats.org/officeDocument/2006/customXml" ds:itemID="{46CE5DFB-3422-4D7E-8C59-520EAFECB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BA69B-4A2A-4A5E-B515-B660CFCAA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A99B1-03B0-48F8-B2BA-F8976B6C38FB"/>
    <ds:schemaRef ds:uri="f24a99b1-03b0-48f8-b2ba-f8976b6c38fb"/>
    <ds:schemaRef ds:uri="3bdf35fc-898a-4aaf-bbab-99d1df101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3E2ED-A542-45E1-9D19-05AB12D36934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F24A99B1-03B0-48F8-B2BA-F8976B6C38FB"/>
    <ds:schemaRef ds:uri="http://schemas.microsoft.com/office/infopath/2007/PartnerControls"/>
    <ds:schemaRef ds:uri="f24a99b1-03b0-48f8-b2ba-f8976b6c38fb"/>
    <ds:schemaRef ds:uri="http://schemas.openxmlformats.org/package/2006/metadata/core-properties"/>
    <ds:schemaRef ds:uri="3bdf35fc-898a-4aaf-bbab-99d1df10124d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Ärztlicher Überweisungsbericht</vt:lpstr>
    </vt:vector>
  </TitlesOfParts>
  <Manager>in Arbeit</Manager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Ärztlicher Überweisungsbericht</dc:title>
  <dc:subject>C:\_Migration lokal\Migration aareperle\PQM Aareperle\Handbuch-2\2_Leistungsprozesse\2.1 Eintritt\2.1.1 Eintritt für Daueraufenthalt\QF2110i_Ärztlicher Überweisungsbericht.docx</dc:subject>
  <dc:creator>BWAV</dc:creator>
  <cp:keywords/>
  <dc:description>Dokument angepasst</dc:description>
  <cp:lastModifiedBy>Tamara Müller</cp:lastModifiedBy>
  <cp:revision>2</cp:revision>
  <cp:lastPrinted>2011-06-14T07:46:00Z</cp:lastPrinted>
  <dcterms:created xsi:type="dcterms:W3CDTF">2023-07-06T08:00:00Z</dcterms:created>
  <dcterms:modified xsi:type="dcterms:W3CDTF">2023-07-06T08:00:00Z</dcterms:modified>
  <cp:category>Prozessvorlage_Portal.dotx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0x0101001E8EB8CEF5C80C4DB80646207E0A0AFB</vt:lpwstr>
  </property>
  <property fmtid="{D5CDD505-2E9C-101B-9397-08002B2CF9AE}" pid="3" name="Prozessvorlage">
    <vt:lpwstr>Prozessvorlage.dotx</vt:lpwstr>
  </property>
  <property fmtid="{D5CDD505-2E9C-101B-9397-08002B2CF9AE}" pid="4" name="Firmennamen">
    <vt:lpwstr>Aareperle</vt:lpwstr>
  </property>
  <property fmtid="{D5CDD505-2E9C-101B-9397-08002B2CF9AE}" pid="5" name="Dokumenttitel">
    <vt:lpwstr>Ärztlicher Überweisungsbericht</vt:lpwstr>
  </property>
  <property fmtid="{D5CDD505-2E9C-101B-9397-08002B2CF9AE}" pid="6" name="Dokumentart">
    <vt:lpwstr>Formular</vt:lpwstr>
  </property>
  <property fmtid="{D5CDD505-2E9C-101B-9397-08002B2CF9AE}" pid="7" name="Dokumenthauptprozess">
    <vt:lpwstr>Leistungsprozesse</vt:lpwstr>
  </property>
  <property fmtid="{D5CDD505-2E9C-101B-9397-08002B2CF9AE}" pid="8" name="Dokumentnummer">
    <vt:lpwstr>QF2110i</vt:lpwstr>
  </property>
  <property fmtid="{D5CDD505-2E9C-101B-9397-08002B2CF9AE}" pid="9" name="Dokumentbezeichnung">
    <vt:lpwstr>Ärztlicher Überweisungsbericht</vt:lpwstr>
  </property>
</Properties>
</file>